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3A" w:rsidRDefault="00A9783A" w:rsidP="00A9783A">
      <w:pPr>
        <w:rPr>
          <w:rFonts w:ascii="Calibri" w:hAnsi="Calibri"/>
          <w:color w:val="1F497D"/>
          <w:sz w:val="22"/>
          <w:szCs w:val="22"/>
          <w:lang w:val="sk-SK"/>
        </w:rPr>
      </w:pPr>
    </w:p>
    <w:tbl>
      <w:tblPr>
        <w:tblW w:w="5000" w:type="pct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2"/>
      </w:tblGrid>
      <w:tr w:rsidR="00A9783A" w:rsidTr="00A9783A">
        <w:trPr>
          <w:jc w:val="center"/>
        </w:trPr>
        <w:tc>
          <w:tcPr>
            <w:tcW w:w="5000" w:type="pct"/>
            <w:shd w:val="clear" w:color="auto" w:fill="F2F2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9783A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9783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9783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A9783A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A9783A" w:rsidRDefault="00A9783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762500" cy="1724025"/>
                                          <wp:effectExtent l="0" t="0" r="0" b="9525"/>
                                          <wp:docPr id="5" name="Obrázek 5" descr="https://gallery.mailchimp.com/8e97bdc7e4a828cb7a2461ad3/images/29aaddf6-31da-48da-8eac-8c32ca7db338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gallery.mailchimp.com/8e97bdc7e4a828cb7a2461ad3/images/29aaddf6-31da-48da-8eac-8c32ca7db338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00" cy="1724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9783A" w:rsidRDefault="00A978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9783A" w:rsidRDefault="00A978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9783A" w:rsidRDefault="00A9783A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9783A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9783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9783A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A9783A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999999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A9783A" w:rsidRDefault="00A9783A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9783A" w:rsidRDefault="00A978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9783A" w:rsidRDefault="00A978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9783A" w:rsidRDefault="00A9783A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9783A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9783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9783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9783A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A9783A" w:rsidRDefault="00A9783A" w:rsidP="00A9783A">
                                    <w:pP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Slovakia Racing: 5.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apríla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spúšťame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jednotlivé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, EC Stock250 a IMRC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Vážení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v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utorok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5.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apríla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spúšťame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jednotlivé termíny sezóny 2016 za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zvýhodnené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ceny.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To znamená, že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už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budete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môcť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zaregistrovať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prvé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seriálov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EC Stock250 a IMRC,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ktoré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uskutoční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 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dňoch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13.-15</w:t>
                                    </w:r>
                                    <w:proofErr w:type="gram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mája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2016 na Slovakia Ringu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Uzávierka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prihlášok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zvýhodnenú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cenu bude  14 dní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začiatkom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teda 29.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apríla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polnoci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Po tomto termíne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dá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už len za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štandardné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ceny. V 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termíne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14 dní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začiatkom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musíme mať od Vás okrem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prihlášky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aj úhradu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pripísanú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našom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účte.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CENA ŠTARTOVNÉHO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i/>
                                        <w:i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Upozornenie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i/>
                                        <w:i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</w:t>
                                    </w:r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Po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registrácii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Vám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príde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automaticky vygenerovaný e-mail s 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informáciami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k 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úhrade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(suma,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variabilný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symbol a do poznámky uveďte svoje celé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meno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) a v 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prílohe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 Vaša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prihláška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vo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formáte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pdf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Prihlášku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potrebné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vytlačiť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podpísanú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priniesť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podujatie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inak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ju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budete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musieť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mieste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vypisovať</w:t>
                                    </w:r>
                                    <w:proofErr w:type="spellEnd"/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znova.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Chyba!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Názov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súboru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nebol určený.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- 125SP/Moto3: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 200,-€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/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Štandardná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cena: 230,-€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- STK600, SSP, STK1000 a SBK: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 320,-€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/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Štandardná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cena: 360,-€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Registrovať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jednotlivé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Alpe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Adria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môžete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adrese: </w:t>
                                    </w:r>
                                    <w:hyperlink r:id="rId6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http://www.slovakiaracing.sk/sk/alpe-adria-championship/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EC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Stock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250: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 200,-€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/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Štandardná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cena: 230,-€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Registrovať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jednotlivé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EC Stock250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môžete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adrese: </w:t>
                                    </w:r>
                                    <w:hyperlink r:id="rId7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http://www.slovakiaracing.sk/sk/fim-european-cup-stock-250/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IMRC:  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Predpredaj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: 180,-€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/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Štandardná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cena: 230,-€ (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jazdcov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IMRC je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mieste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možnosť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dokúpenia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piatkových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tréningov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cene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30,-€/1 tréning)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Registrovať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jednotlivé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IMRC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môžete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adrese: </w:t>
                                    </w:r>
                                    <w:hyperlink r:id="rId8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http://www.slovakiaracing.sk/sk/imrc/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INFORMÁCIE K PRENÁJMU BOXOV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Cena boxu na prvé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Slovakia Ringu je 150,-€ / 1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deň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 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prípade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rezervácie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boxu v 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prihláške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Vám k 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výslednej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sume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zaplatenie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pripočíta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aj záloha za box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vo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výške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100,-€.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lastRenderedPageBreak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ĎALŠIE INFORMÁCIE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Čoskoro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Vás budeme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informovať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ďalších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novinkách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týkajúcich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Zvláštnych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ustanovení, časového harmonogramu a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ďalších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detailov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okolo prvého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podujatia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KONTAKTUJTE NÁS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V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prípade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akýchkoľvek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otázok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nás kontaktujte či už na adrese </w:t>
                                    </w:r>
                                    <w:hyperlink r:id="rId9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info@slovakiaracing.sk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alebo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priamo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telefónnom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čísle </w:t>
                                    </w:r>
                                    <w:hyperlink r:id="rId10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+421 918 736 557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Naša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webstránka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: </w:t>
                                    </w:r>
                                    <w:hyperlink r:id="rId11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www.slovakiaracing.sk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Sledujte nás aj na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facebooku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: </w:t>
                                    </w:r>
                                    <w:hyperlink r:id="rId12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color w:val="6DC6DD"/>
                                          <w:sz w:val="23"/>
                                          <w:szCs w:val="23"/>
                                        </w:rPr>
                                        <w:t>https://www.facebook.com/SlovakiaRacing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pozdravom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>Slovakia Racing Team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A9783A" w:rsidRDefault="00A978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9783A" w:rsidRDefault="00A9783A">
                        <w:bookmarkStart w:id="0" w:name="_GoBack"/>
                        <w:bookmarkEnd w:id="0"/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9783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A9783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AFAF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40"/>
                                    </w:tblGrid>
                                    <w:tr w:rsidR="00A9783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8" w:space="0" w:color="EEEEEE"/>
                                            <w:left w:val="single" w:sz="8" w:space="0" w:color="EEEEEE"/>
                                            <w:bottom w:val="single" w:sz="8" w:space="0" w:color="EEEEEE"/>
                                            <w:right w:val="single" w:sz="8" w:space="0" w:color="EEEEEE"/>
                                          </w:tcBorders>
                                          <w:shd w:val="clear" w:color="auto" w:fill="FAFAFA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617"/>
                                          </w:tblGrid>
                                          <w:tr w:rsidR="00A9783A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7"/>
                                                  <w:gridCol w:w="720"/>
                                                </w:tblGrid>
                                                <w:tr w:rsidR="00A9783A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97"/>
                                                      </w:tblGrid>
                                                      <w:tr w:rsidR="00A9783A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A9783A" w:rsidRDefault="00A9783A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r>
                                                              <w:rPr>
                                                                <w:noProof/>
                                                                <w:color w:val="0000FF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4" name="Obrázek 4" descr="Facebook">
                                                                    <a:hlinkClick xmlns:a="http://schemas.openxmlformats.org/drawingml/2006/main" r:id="rId13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" descr="Facebook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4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783A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A9783A" w:rsidRDefault="00A9783A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hyperlink r:id="rId15" w:tgtFrame="_blank" w:history="1">
                                                              <w:proofErr w:type="spellStart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hAnsi="Arial" w:cs="Arial"/>
                                                                  <w:color w:val="606060"/>
                                                                  <w:sz w:val="17"/>
                                                                  <w:szCs w:val="17"/>
                                                                  <w:u w:val="none"/>
                                                                </w:rPr>
                                                                <w:t>Facebook</w:t>
                                                              </w:r>
                                                              <w:proofErr w:type="spellEnd"/>
                                                            </w:hyperlink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9783A" w:rsidRDefault="00A9783A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20"/>
                                                      </w:tblGrid>
                                                      <w:tr w:rsidR="00A9783A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7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A9783A" w:rsidRDefault="00A9783A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r>
                                                              <w:rPr>
                                                                <w:noProof/>
                                                                <w:color w:val="0000FF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57200" cy="457200"/>
                                                                  <wp:effectExtent l="0" t="0" r="0" b="0"/>
                                                                  <wp:docPr id="3" name="Obrázek 3" descr="Web">
                                                                    <a:hlinkClick xmlns:a="http://schemas.openxmlformats.org/drawingml/2006/main" r:id="rId16" tgtFrame="_blank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" descr="Web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7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57200" cy="4572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783A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A9783A" w:rsidRDefault="00A9783A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  <w:hyperlink r:id="rId18" w:tgtFrame="_blank" w:history="1"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hAnsi="Arial" w:cs="Arial"/>
                                                                  <w:color w:val="606060"/>
                                                                  <w:sz w:val="17"/>
                                                                  <w:szCs w:val="17"/>
                                                                  <w:u w:val="none"/>
                                                                </w:rPr>
                                                                <w:t>Web</w:t>
                                                              </w:r>
                                                            </w:hyperlink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9783A" w:rsidRDefault="00A9783A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9783A" w:rsidRDefault="00A9783A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9783A" w:rsidRDefault="00A9783A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9783A" w:rsidRDefault="00A9783A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9783A" w:rsidRDefault="00A9783A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9783A" w:rsidRDefault="00A9783A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9783A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A9783A"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999999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A9783A" w:rsidRDefault="00A9783A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9783A" w:rsidRDefault="00A978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9783A" w:rsidRDefault="00A9783A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A9783A" w:rsidRDefault="00A9783A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9783A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9783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9783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9783A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A9783A" w:rsidRDefault="00A9783A" w:rsidP="00A9783A">
                                    <w:pP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Zvrazn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lastRenderedPageBreak/>
                                      <w:t>Slovakia Racing © 2016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Slovakia Racing group s.r.o.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Slnečné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>jazerá</w:t>
                                    </w:r>
                                    <w:proofErr w:type="spellEnd"/>
                                    <w:r>
                                      <w:rPr>
                                        <w:rStyle w:val="Siln"/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t xml:space="preserve"> - sever 2602/165  Senec 903 01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e-mail: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Helvetica" w:hAnsi="Helvetica" w:cs="Helvetica"/>
                                          <w:sz w:val="17"/>
                                          <w:szCs w:val="17"/>
                                        </w:rPr>
                                        <w:t>feher@slovakiaracing.sk</w:t>
                                      </w:r>
                                    </w:hyperlink>
                                    <w:r>
                                      <w:rPr>
                                        <w:rFonts w:ascii="Helvetica" w:hAnsi="Helvetica" w:cs="Helvetica"/>
                                        <w:color w:val="60606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mobil: +421(0)918 736 557 </w:t>
                                    </w:r>
                                  </w:p>
                                </w:tc>
                              </w:tr>
                            </w:tbl>
                            <w:p w:rsidR="00A9783A" w:rsidRDefault="00A9783A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9783A" w:rsidRDefault="00A978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9783A" w:rsidRDefault="00A9783A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9783A" w:rsidRDefault="00A9783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9783A" w:rsidRDefault="00A9783A" w:rsidP="00A9783A">
      <w:pPr>
        <w:spacing w:after="240"/>
        <w:jc w:val="center"/>
        <w:rPr>
          <w:lang w:val="sk-SK"/>
        </w:rPr>
      </w:pPr>
      <w:r>
        <w:rPr>
          <w:lang w:val="sk-SK"/>
        </w:rPr>
        <w:lastRenderedPageBreak/>
        <w:br/>
      </w:r>
      <w:r>
        <w:rPr>
          <w:lang w:val="sk-SK"/>
        </w:rPr>
        <w:br/>
      </w:r>
      <w:r>
        <w:rPr>
          <w:lang w:val="sk-SK"/>
        </w:rPr>
        <w:br/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9783A" w:rsidTr="00A9783A">
        <w:trPr>
          <w:jc w:val="center"/>
        </w:trPr>
        <w:tc>
          <w:tcPr>
            <w:tcW w:w="0" w:type="auto"/>
            <w:tcBorders>
              <w:top w:val="single" w:sz="8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9"/>
            </w:tblGrid>
            <w:tr w:rsidR="00A9783A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A9783A" w:rsidRDefault="00A9783A">
                  <w:pPr>
                    <w:spacing w:line="360" w:lineRule="auto"/>
                    <w:jc w:val="center"/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This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email 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was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sent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to </w:t>
                  </w:r>
                  <w:hyperlink r:id="rId20" w:tgtFrame="_blank" w:history="1"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>info@slovakiaracing.sk</w:t>
                    </w:r>
                  </w:hyperlink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</w:r>
                  <w:hyperlink r:id="rId21" w:tgtFrame="_blank" w:history="1"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why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did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 xml:space="preserve"> I </w:t>
                    </w:r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get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this</w:t>
                    </w:r>
                    <w:proofErr w:type="spellEnd"/>
                    <w:r>
                      <w:rPr>
                        <w:rStyle w:val="Zvraznn"/>
                        <w:rFonts w:ascii="Helvetica" w:hAnsi="Helvetica" w:cs="Helvetica"/>
                        <w:color w:val="0000FF"/>
                        <w:sz w:val="17"/>
                        <w:szCs w:val="17"/>
                        <w:u w:val="single"/>
                      </w:rPr>
                      <w:t>?</w:t>
                    </w:r>
                  </w:hyperlink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    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fldChar w:fldCharType="begin"/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instrText xml:space="preserve"> HYPERLINK "http://slovakiaracing.us9.list-manage.com/unsubscribe?u=8e97bdc7e4a828cb7a2461ad3&amp;id=a08c7b4d6f&amp;e=b8f98802af&amp;c=d91e2eea29" </w:instrTex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fldChar w:fldCharType="separate"/>
                  </w:r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>unsubscribe</w:t>
                  </w:r>
                  <w:proofErr w:type="spellEnd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>from</w:t>
                  </w:r>
                  <w:proofErr w:type="spellEnd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>this</w:t>
                  </w:r>
                  <w:proofErr w:type="spellEnd"/>
                  <w:r>
                    <w:rPr>
                      <w:rStyle w:val="Hypertextovodkaz"/>
                      <w:rFonts w:ascii="Helvetica" w:hAnsi="Helvetica" w:cs="Helvetica"/>
                      <w:sz w:val="17"/>
                      <w:szCs w:val="17"/>
                    </w:rPr>
                    <w:t xml:space="preserve"> list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fldChar w:fldCharType="end"/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    </w:t>
                  </w:r>
                  <w:hyperlink r:id="rId22" w:history="1"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 xml:space="preserve">update </w:t>
                    </w:r>
                    <w:proofErr w:type="spellStart"/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>subscription</w:t>
                    </w:r>
                    <w:proofErr w:type="spellEnd"/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Helvetica" w:hAnsi="Helvetica" w:cs="Helvetica"/>
                        <w:sz w:val="17"/>
                        <w:szCs w:val="17"/>
                      </w:rPr>
                      <w:t>preferences</w:t>
                    </w:r>
                    <w:proofErr w:type="spellEnd"/>
                  </w:hyperlink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  <w:t xml:space="preserve">Slovakia Racing </w:t>
                  </w:r>
                  <w:proofErr w:type="spell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spol</w:t>
                  </w:r>
                  <w:proofErr w:type="spell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s.r.o. · </w:t>
                  </w:r>
                  <w:proofErr w:type="gramStart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>Vyšehradská 4 · Bratislava</w:t>
                  </w:r>
                  <w:proofErr w:type="gramEnd"/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t xml:space="preserve"> 851 06 · Slovakia </w:t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</w:r>
                  <w:r>
                    <w:rPr>
                      <w:rFonts w:ascii="Helvetica" w:hAnsi="Helvetica" w:cs="Helvetica"/>
                      <w:color w:val="606060"/>
                      <w:sz w:val="17"/>
                      <w:szCs w:val="17"/>
                    </w:rPr>
                    <w:br/>
                  </w:r>
                  <w:r>
                    <w:rPr>
                      <w:rFonts w:ascii="Helvetica" w:hAnsi="Helvetica" w:cs="Helvetica"/>
                      <w:noProof/>
                      <w:color w:val="0000FF"/>
                      <w:sz w:val="17"/>
                      <w:szCs w:val="17"/>
                    </w:rPr>
                    <w:drawing>
                      <wp:inline distT="0" distB="0" distL="0" distR="0">
                        <wp:extent cx="1323975" cy="514350"/>
                        <wp:effectExtent l="0" t="0" r="9525" b="0"/>
                        <wp:docPr id="2" name="Obrázek 2" descr="Email Marketing Powered by MailChimp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mail Marketing Powered by MailChi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783A" w:rsidRDefault="00A9783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9783A" w:rsidRDefault="00A9783A" w:rsidP="00A9783A">
      <w:pPr>
        <w:rPr>
          <w:lang w:val="sk-SK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Obrázek 1" descr="http://slovakiaracing.us9.list-manage.com/track/open.php?u=8e97bdc7e4a828cb7a2461ad3&amp;id=d91e2eea29&amp;e=b8f98802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lovakiaracing.us9.list-manage.com/track/open.php?u=8e97bdc7e4a828cb7a2461ad3&amp;id=d91e2eea29&amp;e=b8f98802a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30" w:rsidRDefault="00046830"/>
    <w:sectPr w:rsidR="00046830" w:rsidSect="00A9783A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3A"/>
    <w:rsid w:val="00046830"/>
    <w:rsid w:val="00A9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83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783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9783A"/>
    <w:rPr>
      <w:b/>
      <w:bCs/>
    </w:rPr>
  </w:style>
  <w:style w:type="character" w:styleId="Zvraznn">
    <w:name w:val="Emphasis"/>
    <w:basedOn w:val="Standardnpsmoodstavce"/>
    <w:uiPriority w:val="20"/>
    <w:qFormat/>
    <w:rsid w:val="00A9783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8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83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83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783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9783A"/>
    <w:rPr>
      <w:b/>
      <w:bCs/>
    </w:rPr>
  </w:style>
  <w:style w:type="character" w:styleId="Zvraznn">
    <w:name w:val="Emphasis"/>
    <w:basedOn w:val="Standardnpsmoodstavce"/>
    <w:uiPriority w:val="20"/>
    <w:qFormat/>
    <w:rsid w:val="00A9783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8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83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iaracing.us9.list-manage.com/track/click?u=8e97bdc7e4a828cb7a2461ad3&amp;id=b24bef6744&amp;e=b8f98802af" TargetMode="External"/><Relationship Id="rId13" Type="http://schemas.openxmlformats.org/officeDocument/2006/relationships/hyperlink" Target="http://slovakiaracing.us9.list-manage.com/track/click?u=8e97bdc7e4a828cb7a2461ad3&amp;id=7794d7ba5d&amp;e=b8f98802af" TargetMode="External"/><Relationship Id="rId18" Type="http://schemas.openxmlformats.org/officeDocument/2006/relationships/hyperlink" Target="http://slovakiaracing.us9.list-manage.com/track/click?u=8e97bdc7e4a828cb7a2461ad3&amp;id=111c84dfda&amp;e=b8f98802a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lovakiaracing.us9.list-manage2.com/about?u=8e97bdc7e4a828cb7a2461ad3&amp;id=a08c7b4d6f&amp;e=b8f98802af&amp;c=d91e2eea29" TargetMode="External"/><Relationship Id="rId7" Type="http://schemas.openxmlformats.org/officeDocument/2006/relationships/hyperlink" Target="http://slovakiaracing.us9.list-manage2.com/track/click?u=8e97bdc7e4a828cb7a2461ad3&amp;id=0e85fdda49&amp;e=b8f98802af" TargetMode="External"/><Relationship Id="rId12" Type="http://schemas.openxmlformats.org/officeDocument/2006/relationships/hyperlink" Target="http://slovakiaracing.us9.list-manage.com/track/click?u=8e97bdc7e4a828cb7a2461ad3&amp;id=beba098d63&amp;e=b8f98802af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5.gif"/><Relationship Id="rId2" Type="http://schemas.microsoft.com/office/2007/relationships/stylesWithEffects" Target="stylesWithEffects.xml"/><Relationship Id="rId16" Type="http://schemas.openxmlformats.org/officeDocument/2006/relationships/hyperlink" Target="http://slovakiaracing.us9.list-manage.com/track/click?u=8e97bdc7e4a828cb7a2461ad3&amp;id=fdec4a5b87&amp;e=b8f98802af" TargetMode="External"/><Relationship Id="rId20" Type="http://schemas.openxmlformats.org/officeDocument/2006/relationships/hyperlink" Target="mailto:info@slovakiaracing.sk" TargetMode="External"/><Relationship Id="rId1" Type="http://schemas.openxmlformats.org/officeDocument/2006/relationships/styles" Target="styles.xml"/><Relationship Id="rId6" Type="http://schemas.openxmlformats.org/officeDocument/2006/relationships/hyperlink" Target="http://slovakiaracing.us9.list-manage1.com/track/click?u=8e97bdc7e4a828cb7a2461ad3&amp;id=931076368c&amp;e=b8f98802af" TargetMode="External"/><Relationship Id="rId11" Type="http://schemas.openxmlformats.org/officeDocument/2006/relationships/hyperlink" Target="http://slovakiaracing.us9.list-manage2.com/track/click?u=8e97bdc7e4a828cb7a2461ad3&amp;id=ac7ae7276a&amp;e=b8f98802af" TargetMode="External"/><Relationship Id="rId24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://slovakiaracing.us9.list-manage.com/track/click?u=8e97bdc7e4a828cb7a2461ad3&amp;id=1b88dca6ac&amp;e=b8f98802af" TargetMode="External"/><Relationship Id="rId23" Type="http://schemas.openxmlformats.org/officeDocument/2006/relationships/hyperlink" Target="http://www.mailchimp.com/monkey-rewards/?utm_source=freemium_newsletter&amp;utm_medium=email&amp;utm_campaign=monkey_rewards&amp;aid=8e97bdc7e4a828cb7a2461ad3&amp;afl=1" TargetMode="External"/><Relationship Id="rId10" Type="http://schemas.openxmlformats.org/officeDocument/2006/relationships/hyperlink" Target="tel:%2B421%20918%20736%20557" TargetMode="External"/><Relationship Id="rId19" Type="http://schemas.openxmlformats.org/officeDocument/2006/relationships/hyperlink" Target="mailto:feher@slovakiaracing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lovakiaracing.sk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slovakiaracing.us9.list-manage.com/profile?u=8e97bdc7e4a828cb7a2461ad3&amp;id=a08c7b4d6f&amp;e=b8f98802a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2016-04-04T11:22:00Z</dcterms:created>
  <dcterms:modified xsi:type="dcterms:W3CDTF">2016-04-04T11:24:00Z</dcterms:modified>
</cp:coreProperties>
</file>